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4CD6" w14:textId="77777777" w:rsidR="00005C8B" w:rsidRDefault="00005C8B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56FF8A81" w14:textId="77777777" w:rsidR="00005C8B" w:rsidRDefault="00005C8B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24714BC2" w14:textId="77777777" w:rsidR="00005C8B" w:rsidRDefault="00005C8B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2974239A" w14:textId="77777777" w:rsidR="00585C4B" w:rsidRPr="006C203A" w:rsidRDefault="000B5487" w:rsidP="006209FB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40"/>
          <w:szCs w:val="40"/>
        </w:rPr>
      </w:pPr>
      <w:r w:rsidRPr="006C203A">
        <w:rPr>
          <w:rFonts w:ascii="Source Sans Pro" w:hAnsi="Source Sans Pro" w:cs="Georgia"/>
          <w:sz w:val="40"/>
          <w:szCs w:val="40"/>
        </w:rPr>
        <w:t>Sehr geehrte</w:t>
      </w:r>
      <w:r w:rsidR="00585C4B" w:rsidRPr="006C203A">
        <w:rPr>
          <w:rFonts w:ascii="Source Sans Pro" w:hAnsi="Source Sans Pro" w:cs="Georgia"/>
          <w:sz w:val="40"/>
          <w:szCs w:val="40"/>
        </w:rPr>
        <w:t xml:space="preserve"> Erwachsenen- und </w:t>
      </w:r>
      <w:proofErr w:type="spellStart"/>
      <w:r w:rsidR="00585C4B" w:rsidRPr="006C203A">
        <w:rPr>
          <w:rFonts w:ascii="Source Sans Pro" w:hAnsi="Source Sans Pro" w:cs="Georgia"/>
          <w:sz w:val="40"/>
          <w:szCs w:val="40"/>
        </w:rPr>
        <w:t>Senior</w:t>
      </w:r>
      <w:r w:rsidR="006C3E91" w:rsidRPr="006C203A">
        <w:rPr>
          <w:rFonts w:ascii="Source Sans Pro" w:hAnsi="Source Sans Pro" w:cs="Georgia"/>
          <w:sz w:val="40"/>
          <w:szCs w:val="40"/>
        </w:rPr>
        <w:t>Inn</w:t>
      </w:r>
      <w:r w:rsidR="00585C4B" w:rsidRPr="006C203A">
        <w:rPr>
          <w:rFonts w:ascii="Source Sans Pro" w:hAnsi="Source Sans Pro" w:cs="Georgia"/>
          <w:sz w:val="40"/>
          <w:szCs w:val="40"/>
        </w:rPr>
        <w:t>enbildnerInnen</w:t>
      </w:r>
      <w:proofErr w:type="spellEnd"/>
      <w:r w:rsidR="00585C4B" w:rsidRPr="006C203A">
        <w:rPr>
          <w:rFonts w:ascii="Source Sans Pro" w:hAnsi="Source Sans Pro" w:cs="Georgia"/>
          <w:sz w:val="40"/>
          <w:szCs w:val="40"/>
        </w:rPr>
        <w:t>!</w:t>
      </w:r>
    </w:p>
    <w:p w14:paraId="6786816B" w14:textId="7831B9B8" w:rsidR="00585C4B" w:rsidRPr="00FD6928" w:rsidRDefault="00585C4B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2E1FC1BC" w14:textId="0899A7F8" w:rsidR="00585C4B" w:rsidRPr="00FD6928" w:rsidRDefault="00E2743A" w:rsidP="00C95CA4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>D</w:t>
      </w:r>
      <w:r w:rsidR="00585C4B" w:rsidRPr="00FD6928">
        <w:rPr>
          <w:rFonts w:ascii="Source Sans Pro" w:hAnsi="Source Sans Pro" w:cs="Georgia"/>
        </w:rPr>
        <w:t>as Institut für Soziologie</w:t>
      </w:r>
      <w:r w:rsidRPr="00FD6928">
        <w:rPr>
          <w:rFonts w:ascii="Source Sans Pro" w:hAnsi="Source Sans Pro" w:cs="Georgia"/>
        </w:rPr>
        <w:t xml:space="preserve"> führt</w:t>
      </w:r>
      <w:r w:rsidR="00C473F0" w:rsidRPr="00FD6928">
        <w:rPr>
          <w:rFonts w:ascii="Source Sans Pro" w:hAnsi="Source Sans Pro" w:cs="Georgia"/>
        </w:rPr>
        <w:t xml:space="preserve"> </w:t>
      </w:r>
      <w:r w:rsidR="00585C4B" w:rsidRPr="00FD6928">
        <w:rPr>
          <w:rFonts w:ascii="Source Sans Pro" w:hAnsi="Source Sans Pro" w:cs="Georgia"/>
        </w:rPr>
        <w:t>im Auftrag des Bundesministeriums für Soziales</w:t>
      </w:r>
      <w:r w:rsidR="006209FB" w:rsidRPr="00FD6928">
        <w:rPr>
          <w:rFonts w:ascii="Source Sans Pro" w:hAnsi="Source Sans Pro" w:cs="Georgia"/>
        </w:rPr>
        <w:t>,</w:t>
      </w:r>
      <w:r w:rsidR="00D8591C">
        <w:rPr>
          <w:rFonts w:ascii="Source Sans Pro" w:hAnsi="Source Sans Pro" w:cs="Georgia"/>
        </w:rPr>
        <w:t xml:space="preserve"> Gesundheit, Pflege und</w:t>
      </w:r>
      <w:r w:rsidR="006209FB" w:rsidRPr="00FD6928">
        <w:rPr>
          <w:rFonts w:ascii="Source Sans Pro" w:hAnsi="Source Sans Pro" w:cs="Georgia"/>
        </w:rPr>
        <w:t xml:space="preserve"> </w:t>
      </w:r>
      <w:r w:rsidR="00585C4B" w:rsidRPr="00FD6928">
        <w:rPr>
          <w:rFonts w:ascii="Source Sans Pro" w:hAnsi="Source Sans Pro" w:cs="Georgia"/>
        </w:rPr>
        <w:t>Konsumente</w:t>
      </w:r>
      <w:r w:rsidR="00650FAF">
        <w:rPr>
          <w:rFonts w:ascii="Source Sans Pro" w:hAnsi="Source Sans Pro" w:cs="Georgia"/>
        </w:rPr>
        <w:t xml:space="preserve">nschutz unter Leitung von Univ. </w:t>
      </w:r>
      <w:r w:rsidR="00585C4B" w:rsidRPr="00FD6928">
        <w:rPr>
          <w:rFonts w:ascii="Source Sans Pro" w:hAnsi="Source Sans Pro" w:cs="Georgia"/>
        </w:rPr>
        <w:t>Prof. Dr. Kolland eine Studie zu innovativen Projekten in der Bildungsarbeit mit älteren Menschen durch.</w:t>
      </w:r>
      <w:r w:rsidR="00C473F0" w:rsidRPr="00FD6928">
        <w:rPr>
          <w:rFonts w:ascii="Source Sans Pro" w:hAnsi="Source Sans Pro" w:cs="Georgia"/>
        </w:rPr>
        <w:t xml:space="preserve"> </w:t>
      </w:r>
    </w:p>
    <w:p w14:paraId="1358174D" w14:textId="63D9D728" w:rsidR="00880DB7" w:rsidRPr="00FD6928" w:rsidRDefault="00880DB7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2C7A0D58" w14:textId="3C96ACEF" w:rsidR="00926E57" w:rsidRPr="00FD6928" w:rsidRDefault="00585C4B" w:rsidP="00FD6928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Hierzu suchen wir in ganz Österreich </w:t>
      </w:r>
      <w:r w:rsidRPr="00FD6928">
        <w:rPr>
          <w:rFonts w:ascii="Source Sans Pro" w:hAnsi="Source Sans Pro" w:cs="Georgia"/>
          <w:b/>
          <w:bCs/>
        </w:rPr>
        <w:t xml:space="preserve">einfallsreiche </w:t>
      </w:r>
      <w:r w:rsidRPr="00FD6928">
        <w:rPr>
          <w:rFonts w:ascii="Source Sans Pro" w:hAnsi="Source Sans Pro" w:cs="Georgia"/>
        </w:rPr>
        <w:t xml:space="preserve">und </w:t>
      </w:r>
      <w:r w:rsidRPr="00FD6928">
        <w:rPr>
          <w:rFonts w:ascii="Source Sans Pro" w:hAnsi="Source Sans Pro" w:cs="Georgia"/>
          <w:b/>
          <w:bCs/>
        </w:rPr>
        <w:t>kreative</w:t>
      </w:r>
      <w:r w:rsidRPr="00FD6928">
        <w:rPr>
          <w:rFonts w:ascii="Source Sans Pro" w:hAnsi="Source Sans Pro" w:cs="Georgia"/>
        </w:rPr>
        <w:t xml:space="preserve"> </w:t>
      </w:r>
      <w:r w:rsidRPr="00FD6928">
        <w:rPr>
          <w:rFonts w:ascii="Source Sans Pro" w:hAnsi="Source Sans Pro" w:cs="Georgia"/>
          <w:b/>
          <w:bCs/>
        </w:rPr>
        <w:t>Bildungsangebote</w:t>
      </w:r>
      <w:r w:rsidRPr="00FD6928">
        <w:rPr>
          <w:rFonts w:ascii="Source Sans Pro" w:hAnsi="Source Sans Pro" w:cs="Georgia"/>
        </w:rPr>
        <w:t xml:space="preserve">, </w:t>
      </w:r>
      <w:r w:rsidR="00C155A7" w:rsidRPr="00FD6928">
        <w:rPr>
          <w:rFonts w:ascii="Source Sans Pro" w:hAnsi="Source Sans Pro" w:cs="Georgia"/>
        </w:rPr>
        <w:t xml:space="preserve">die </w:t>
      </w:r>
      <w:r w:rsidRPr="00FD6928">
        <w:rPr>
          <w:rFonts w:ascii="Source Sans Pro" w:hAnsi="Source Sans Pro" w:cs="Georgia"/>
        </w:rPr>
        <w:t xml:space="preserve">speziell für </w:t>
      </w:r>
      <w:r w:rsidRPr="00FD6928">
        <w:rPr>
          <w:rFonts w:ascii="Source Sans Pro" w:hAnsi="Source Sans Pro" w:cs="Georgia"/>
          <w:b/>
          <w:bCs/>
        </w:rPr>
        <w:t>ältere Menschen</w:t>
      </w:r>
      <w:r w:rsidRPr="00FD6928">
        <w:rPr>
          <w:rFonts w:ascii="Source Sans Pro" w:hAnsi="Source Sans Pro" w:cs="Georgia"/>
        </w:rPr>
        <w:t xml:space="preserve"> </w:t>
      </w:r>
      <w:r w:rsidR="00C155A7" w:rsidRPr="00FD6928">
        <w:rPr>
          <w:rFonts w:ascii="Source Sans Pro" w:hAnsi="Source Sans Pro" w:cs="Georgia"/>
        </w:rPr>
        <w:t xml:space="preserve">in der </w:t>
      </w:r>
      <w:r w:rsidR="00C155A7" w:rsidRPr="00FD6928">
        <w:rPr>
          <w:rFonts w:ascii="Source Sans Pro" w:hAnsi="Source Sans Pro" w:cs="Georgia"/>
          <w:b/>
          <w:bCs/>
        </w:rPr>
        <w:t>nachberuflichen Phase</w:t>
      </w:r>
      <w:r w:rsidR="00C155A7" w:rsidRPr="00FD6928">
        <w:rPr>
          <w:rFonts w:ascii="Source Sans Pro" w:hAnsi="Source Sans Pro" w:cs="Georgia"/>
        </w:rPr>
        <w:t xml:space="preserve"> konzipiert sind</w:t>
      </w:r>
      <w:r w:rsidR="00005C8B" w:rsidRPr="00FD6928">
        <w:rPr>
          <w:rFonts w:ascii="Source Sans Pro" w:hAnsi="Source Sans Pro" w:cs="Georgia"/>
        </w:rPr>
        <w:t>!</w:t>
      </w:r>
    </w:p>
    <w:p w14:paraId="2318C340" w14:textId="52E2ACED" w:rsidR="00005C8B" w:rsidRPr="00FD6928" w:rsidRDefault="00005C8B" w:rsidP="00FD6928">
      <w:pPr>
        <w:numPr>
          <w:ilvl w:val="0"/>
          <w:numId w:val="3"/>
        </w:numPr>
        <w:autoSpaceDE w:val="0"/>
        <w:autoSpaceDN w:val="0"/>
        <w:adjustRightInd w:val="0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Sind Sie der Meinung, dass Ihre Einrichtung oder ein Teil Ihres Bildungsangebotes einen </w:t>
      </w:r>
      <w:r w:rsidRPr="00FD6928">
        <w:rPr>
          <w:rFonts w:ascii="Source Sans Pro" w:hAnsi="Source Sans Pro" w:cs="Georgia"/>
          <w:b/>
          <w:bCs/>
        </w:rPr>
        <w:t>neuartigen, kreativen Ansatz</w:t>
      </w:r>
      <w:r w:rsidRPr="00FD6928">
        <w:rPr>
          <w:rFonts w:ascii="Source Sans Pro" w:hAnsi="Source Sans Pro" w:cs="Georgia"/>
        </w:rPr>
        <w:t xml:space="preserve"> verfolgt?</w:t>
      </w:r>
    </w:p>
    <w:p w14:paraId="08072720" w14:textId="19FDE7F8" w:rsidR="00005C8B" w:rsidRPr="00FD6928" w:rsidRDefault="00005C8B" w:rsidP="00FD6928">
      <w:pPr>
        <w:numPr>
          <w:ilvl w:val="0"/>
          <w:numId w:val="3"/>
        </w:numPr>
        <w:autoSpaceDE w:val="0"/>
        <w:autoSpaceDN w:val="0"/>
        <w:adjustRightInd w:val="0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Werden </w:t>
      </w:r>
      <w:r w:rsidRPr="00FD6928">
        <w:rPr>
          <w:rFonts w:ascii="Source Sans Pro" w:hAnsi="Source Sans Pro" w:cs="Georgia"/>
          <w:b/>
          <w:bCs/>
        </w:rPr>
        <w:t>Lernprozesse</w:t>
      </w:r>
      <w:r w:rsidRPr="00FD6928">
        <w:rPr>
          <w:rFonts w:ascii="Source Sans Pro" w:hAnsi="Source Sans Pro" w:cs="Georgia"/>
        </w:rPr>
        <w:t xml:space="preserve"> auf eine </w:t>
      </w:r>
      <w:r w:rsidRPr="00FD6928">
        <w:rPr>
          <w:rFonts w:ascii="Source Sans Pro" w:hAnsi="Source Sans Pro" w:cs="Georgia"/>
          <w:b/>
          <w:bCs/>
        </w:rPr>
        <w:t>neuartige Weise</w:t>
      </w:r>
      <w:r w:rsidRPr="00FD6928">
        <w:rPr>
          <w:rFonts w:ascii="Source Sans Pro" w:hAnsi="Source Sans Pro" w:cs="Georgia"/>
        </w:rPr>
        <w:t xml:space="preserve"> angeregt?</w:t>
      </w:r>
    </w:p>
    <w:p w14:paraId="1574A4EF" w14:textId="226CFAF5" w:rsidR="00005C8B" w:rsidRPr="00FD6928" w:rsidRDefault="00005C8B" w:rsidP="00FD6928">
      <w:pPr>
        <w:numPr>
          <w:ilvl w:val="0"/>
          <w:numId w:val="3"/>
        </w:numPr>
        <w:autoSpaceDE w:val="0"/>
        <w:autoSpaceDN w:val="0"/>
        <w:adjustRightInd w:val="0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 Übernimmt das Projekt dadurch eine </w:t>
      </w:r>
      <w:r w:rsidRPr="00FD6928">
        <w:rPr>
          <w:rFonts w:ascii="Source Sans Pro" w:hAnsi="Source Sans Pro" w:cs="Georgia"/>
          <w:b/>
          <w:bCs/>
        </w:rPr>
        <w:t>Vorreiterrolle</w:t>
      </w:r>
      <w:r w:rsidRPr="00FD6928">
        <w:rPr>
          <w:rFonts w:ascii="Source Sans Pro" w:hAnsi="Source Sans Pro" w:cs="Georgia"/>
        </w:rPr>
        <w:t xml:space="preserve"> für die </w:t>
      </w:r>
      <w:proofErr w:type="spellStart"/>
      <w:r w:rsidRPr="00FD6928">
        <w:rPr>
          <w:rFonts w:ascii="Source Sans Pro" w:hAnsi="Source Sans Pro" w:cs="Georgia"/>
        </w:rPr>
        <w:t>SeniorInnenbildung</w:t>
      </w:r>
      <w:proofErr w:type="spellEnd"/>
      <w:r w:rsidRPr="00FD6928">
        <w:rPr>
          <w:rFonts w:ascii="Source Sans Pro" w:hAnsi="Source Sans Pro" w:cs="Georgia"/>
        </w:rPr>
        <w:t xml:space="preserve">? </w:t>
      </w:r>
    </w:p>
    <w:p w14:paraId="3E9FE28D" w14:textId="430444D4" w:rsidR="001E6D18" w:rsidRDefault="00005C8B" w:rsidP="00FD6928">
      <w:pPr>
        <w:numPr>
          <w:ilvl w:val="0"/>
          <w:numId w:val="3"/>
        </w:numPr>
        <w:autoSpaceDE w:val="0"/>
        <w:autoSpaceDN w:val="0"/>
        <w:adjustRightInd w:val="0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Möchten Sie diesen Ansatz einer </w:t>
      </w:r>
      <w:r w:rsidRPr="00FD6928">
        <w:rPr>
          <w:rFonts w:ascii="Source Sans Pro" w:hAnsi="Source Sans Pro" w:cs="Georgia"/>
          <w:b/>
          <w:bCs/>
        </w:rPr>
        <w:t>breite</w:t>
      </w:r>
      <w:r w:rsidR="00E2743A" w:rsidRPr="00FD6928">
        <w:rPr>
          <w:rFonts w:ascii="Source Sans Pro" w:hAnsi="Source Sans Pro" w:cs="Georgia"/>
          <w:b/>
          <w:bCs/>
        </w:rPr>
        <w:t>n</w:t>
      </w:r>
      <w:r w:rsidRPr="00FD6928">
        <w:rPr>
          <w:rFonts w:ascii="Source Sans Pro" w:hAnsi="Source Sans Pro" w:cs="Georgia"/>
          <w:b/>
          <w:bCs/>
        </w:rPr>
        <w:t xml:space="preserve"> Öffentlichkeit</w:t>
      </w:r>
      <w:r w:rsidRPr="00FD6928">
        <w:rPr>
          <w:rFonts w:ascii="Source Sans Pro" w:hAnsi="Source Sans Pro" w:cs="Georgia"/>
        </w:rPr>
        <w:t xml:space="preserve"> präsentieren?</w:t>
      </w:r>
    </w:p>
    <w:p w14:paraId="15D146F2" w14:textId="77777777" w:rsidR="006C203A" w:rsidRPr="00FD6928" w:rsidRDefault="006C203A" w:rsidP="006C203A">
      <w:pPr>
        <w:autoSpaceDE w:val="0"/>
        <w:autoSpaceDN w:val="0"/>
        <w:adjustRightInd w:val="0"/>
        <w:ind w:left="720"/>
        <w:rPr>
          <w:rFonts w:ascii="Source Sans Pro" w:hAnsi="Source Sans Pro" w:cs="Georgia"/>
        </w:rPr>
      </w:pPr>
    </w:p>
    <w:p w14:paraId="282C17F5" w14:textId="404F01D2" w:rsidR="001E6D18" w:rsidRPr="00FD6928" w:rsidRDefault="00DF66F2" w:rsidP="001E6D18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BC638C" wp14:editId="0851BE75">
                <wp:simplePos x="0" y="0"/>
                <wp:positionH relativeFrom="column">
                  <wp:posOffset>257175</wp:posOffset>
                </wp:positionH>
                <wp:positionV relativeFrom="paragraph">
                  <wp:posOffset>90170</wp:posOffset>
                </wp:positionV>
                <wp:extent cx="5140960" cy="1029970"/>
                <wp:effectExtent l="0" t="0" r="15240" b="11430"/>
                <wp:wrapTight wrapText="bothSides">
                  <wp:wrapPolygon edited="0">
                    <wp:start x="0" y="0"/>
                    <wp:lineTo x="0" y="21573"/>
                    <wp:lineTo x="21611" y="21573"/>
                    <wp:lineTo x="2161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ECD1" w14:textId="66D5856F" w:rsidR="00FD6928" w:rsidRDefault="00926E57" w:rsidP="00DF66F2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FD6928">
                              <w:rPr>
                                <w:rFonts w:ascii="Source Sans Pro" w:hAnsi="Source Sans Pro"/>
                              </w:rPr>
                              <w:t>In der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>momentanen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 xml:space="preserve">Situation 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 xml:space="preserve">legen wir 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>zudem einen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 xml:space="preserve"> Fokus auf</w:t>
                            </w:r>
                            <w:r w:rsidRPr="00FD6928">
                              <w:rPr>
                                <w:rFonts w:ascii="Source Sans Pro" w:hAnsi="Source Sans Pro"/>
                                <w:color w:val="ED7D31" w:themeColor="accent2"/>
                              </w:rPr>
                              <w:t xml:space="preserve"> 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>die Frage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>:</w:t>
                            </w:r>
                          </w:p>
                          <w:p w14:paraId="752AFAA2" w14:textId="26A42C5F" w:rsidR="002E3EA5" w:rsidRPr="00FD6928" w:rsidRDefault="002E3EA5" w:rsidP="00DF66F2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FD6928">
                              <w:rPr>
                                <w:rFonts w:ascii="Source Sans Pro" w:hAnsi="Source Sans Pro"/>
                                <w:b/>
                              </w:rPr>
                              <w:t xml:space="preserve">Wie kann </w:t>
                            </w:r>
                            <w:proofErr w:type="spellStart"/>
                            <w:r w:rsidRPr="00FD6928">
                              <w:rPr>
                                <w:rFonts w:ascii="Source Sans Pro" w:hAnsi="Source Sans Pro"/>
                                <w:b/>
                              </w:rPr>
                              <w:t>SeniorInnenbildung</w:t>
                            </w:r>
                            <w:proofErr w:type="spellEnd"/>
                            <w:r w:rsidRPr="00FD6928">
                              <w:rPr>
                                <w:rFonts w:ascii="Source Sans Pro" w:hAnsi="Source Sans Pro"/>
                                <w:b/>
                              </w:rPr>
                              <w:t xml:space="preserve"> in </w:t>
                            </w:r>
                            <w:r w:rsidR="00926E57" w:rsidRPr="00FD6928">
                              <w:rPr>
                                <w:rFonts w:ascii="Source Sans Pro" w:hAnsi="Source Sans Pro"/>
                                <w:b/>
                              </w:rPr>
                              <w:t>Zeiten von Corona</w:t>
                            </w:r>
                            <w:r w:rsidRPr="00FD6928">
                              <w:rPr>
                                <w:rFonts w:ascii="Source Sans Pro" w:hAnsi="Source Sans Pro"/>
                                <w:b/>
                              </w:rPr>
                              <w:t xml:space="preserve"> aussehen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>?</w:t>
                            </w:r>
                          </w:p>
                          <w:p w14:paraId="04872C52" w14:textId="77777777" w:rsidR="00FD6928" w:rsidRPr="00010D95" w:rsidRDefault="00FD6928" w:rsidP="00DF66F2">
                            <w:pPr>
                              <w:jc w:val="center"/>
                              <w:rPr>
                                <w:rFonts w:ascii="Source Sans Pro" w:hAnsi="Source Sans Pro"/>
                                <w:sz w:val="10"/>
                                <w:szCs w:val="10"/>
                              </w:rPr>
                            </w:pPr>
                          </w:p>
                          <w:p w14:paraId="7FCB272F" w14:textId="3EBB260D" w:rsidR="001E6D18" w:rsidRPr="00FD6928" w:rsidRDefault="001E6D18" w:rsidP="006C203A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FD6928">
                              <w:rPr>
                                <w:rFonts w:ascii="Source Sans Pro" w:hAnsi="Source Sans Pro"/>
                              </w:rPr>
                              <w:t>Etwaige Änderungen</w:t>
                            </w:r>
                            <w:r w:rsidR="00BB7718">
                              <w:rPr>
                                <w:rFonts w:ascii="Source Sans Pro" w:hAnsi="Source Sans Pro"/>
                              </w:rPr>
                              <w:t>, neue Konzepte und Ideen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BB7718">
                              <w:rPr>
                                <w:rFonts w:ascii="Source Sans Pro" w:hAnsi="Source Sans Pro"/>
                              </w:rPr>
                              <w:t>(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 xml:space="preserve">z.B. 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 xml:space="preserve">neue 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>Online-Format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>e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>)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 xml:space="preserve">, werden bei der Evaluation </w:t>
                            </w:r>
                            <w:r w:rsidR="006C203A">
                              <w:rPr>
                                <w:rFonts w:ascii="Source Sans Pro" w:hAnsi="Source Sans Pro"/>
                              </w:rPr>
                              <w:t xml:space="preserve">besonders </w:t>
                            </w:r>
                            <w:r w:rsidRPr="00FD6928">
                              <w:rPr>
                                <w:rFonts w:ascii="Source Sans Pro" w:hAnsi="Source Sans Pro"/>
                              </w:rPr>
                              <w:t>berücksichtig</w:t>
                            </w:r>
                            <w:r w:rsidR="002E3EA5" w:rsidRPr="00FD6928">
                              <w:rPr>
                                <w:rFonts w:ascii="Source Sans Pro" w:hAnsi="Source Sans Pro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BC63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.25pt;margin-top:7.1pt;width:404.8pt;height:8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NlJwIAAEgEAAAOAAAAZHJzL2Uyb0RvYy54bWysVNtu2zAMfR+wfxD0vviytGmMOEWXLsOA&#10;7gK0+wBZlmNhkqhJSuzu60vJaRZ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" strokeweight="1pt">
                <v:textbox>
                  <w:txbxContent>
                    <w:p w14:paraId="0346ECD1" w14:textId="66D5856F" w:rsidR="00FD6928" w:rsidRDefault="00926E57" w:rsidP="00DF66F2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FD6928">
                        <w:rPr>
                          <w:rFonts w:ascii="Source Sans Pro" w:hAnsi="Source Sans Pro"/>
                        </w:rPr>
                        <w:t>In der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 xml:space="preserve"> </w:t>
                      </w:r>
                      <w:r w:rsidRPr="00FD6928">
                        <w:rPr>
                          <w:rFonts w:ascii="Source Sans Pro" w:hAnsi="Source Sans Pro"/>
                        </w:rPr>
                        <w:t>momentanen</w:t>
                      </w:r>
                      <w:r w:rsidR="006C203A">
                        <w:rPr>
                          <w:rFonts w:ascii="Source Sans Pro" w:hAnsi="Source Sans Pro"/>
                        </w:rPr>
                        <w:t xml:space="preserve"> 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 xml:space="preserve">Situation </w:t>
                      </w:r>
                      <w:r w:rsidRPr="00FD6928">
                        <w:rPr>
                          <w:rFonts w:ascii="Source Sans Pro" w:hAnsi="Source Sans Pro"/>
                        </w:rPr>
                        <w:t xml:space="preserve">legen wir </w:t>
                      </w:r>
                      <w:r w:rsidR="006C203A">
                        <w:rPr>
                          <w:rFonts w:ascii="Source Sans Pro" w:hAnsi="Source Sans Pro"/>
                        </w:rPr>
                        <w:t>zudem einen</w:t>
                      </w:r>
                      <w:r w:rsidRPr="00FD6928">
                        <w:rPr>
                          <w:rFonts w:ascii="Source Sans Pro" w:hAnsi="Source Sans Pro"/>
                        </w:rPr>
                        <w:t xml:space="preserve"> Fokus auf</w:t>
                      </w:r>
                      <w:r w:rsidRPr="00FD6928">
                        <w:rPr>
                          <w:rFonts w:ascii="Source Sans Pro" w:hAnsi="Source Sans Pro"/>
                          <w:color w:val="ED7D31" w:themeColor="accent2"/>
                        </w:rPr>
                        <w:t xml:space="preserve"> </w:t>
                      </w:r>
                      <w:r w:rsidRPr="00FD6928">
                        <w:rPr>
                          <w:rFonts w:ascii="Source Sans Pro" w:hAnsi="Source Sans Pro"/>
                        </w:rPr>
                        <w:t>die Frage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>:</w:t>
                      </w:r>
                    </w:p>
                    <w:p w14:paraId="752AFAA2" w14:textId="26A42C5F" w:rsidR="002E3EA5" w:rsidRPr="00FD6928" w:rsidRDefault="002E3EA5" w:rsidP="00DF66F2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FD6928">
                        <w:rPr>
                          <w:rFonts w:ascii="Source Sans Pro" w:hAnsi="Source Sans Pro"/>
                          <w:b/>
                        </w:rPr>
                        <w:t xml:space="preserve">Wie kann </w:t>
                      </w:r>
                      <w:proofErr w:type="spellStart"/>
                      <w:r w:rsidRPr="00FD6928">
                        <w:rPr>
                          <w:rFonts w:ascii="Source Sans Pro" w:hAnsi="Source Sans Pro"/>
                          <w:b/>
                        </w:rPr>
                        <w:t>SeniorInnenbildung</w:t>
                      </w:r>
                      <w:proofErr w:type="spellEnd"/>
                      <w:r w:rsidRPr="00FD6928">
                        <w:rPr>
                          <w:rFonts w:ascii="Source Sans Pro" w:hAnsi="Source Sans Pro"/>
                          <w:b/>
                        </w:rPr>
                        <w:t xml:space="preserve"> in </w:t>
                      </w:r>
                      <w:r w:rsidR="00926E57" w:rsidRPr="00FD6928">
                        <w:rPr>
                          <w:rFonts w:ascii="Source Sans Pro" w:hAnsi="Source Sans Pro"/>
                          <w:b/>
                        </w:rPr>
                        <w:t>Zeiten von Corona</w:t>
                      </w:r>
                      <w:r w:rsidRPr="00FD6928">
                        <w:rPr>
                          <w:rFonts w:ascii="Source Sans Pro" w:hAnsi="Source Sans Pro"/>
                          <w:b/>
                        </w:rPr>
                        <w:t xml:space="preserve"> aussehen</w:t>
                      </w:r>
                      <w:r w:rsidRPr="00FD6928">
                        <w:rPr>
                          <w:rFonts w:ascii="Source Sans Pro" w:hAnsi="Source Sans Pro"/>
                        </w:rPr>
                        <w:t>?</w:t>
                      </w:r>
                    </w:p>
                    <w:p w14:paraId="04872C52" w14:textId="77777777" w:rsidR="00FD6928" w:rsidRPr="00010D95" w:rsidRDefault="00FD6928" w:rsidP="00DF66F2">
                      <w:pPr>
                        <w:jc w:val="center"/>
                        <w:rPr>
                          <w:rFonts w:ascii="Source Sans Pro" w:hAnsi="Source Sans Pro"/>
                          <w:sz w:val="10"/>
                          <w:szCs w:val="10"/>
                        </w:rPr>
                      </w:pPr>
                    </w:p>
                    <w:p w14:paraId="7FCB272F" w14:textId="3EBB260D" w:rsidR="001E6D18" w:rsidRPr="00FD6928" w:rsidRDefault="001E6D18" w:rsidP="006C203A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FD6928">
                        <w:rPr>
                          <w:rFonts w:ascii="Source Sans Pro" w:hAnsi="Source Sans Pro"/>
                        </w:rPr>
                        <w:t>Etwaige Änderungen</w:t>
                      </w:r>
                      <w:r w:rsidR="00BB7718">
                        <w:rPr>
                          <w:rFonts w:ascii="Source Sans Pro" w:hAnsi="Source Sans Pro"/>
                        </w:rPr>
                        <w:t>, neue Konzepte und Ideen</w:t>
                      </w:r>
                      <w:r w:rsidR="006C203A">
                        <w:rPr>
                          <w:rFonts w:ascii="Source Sans Pro" w:hAnsi="Source Sans Pro"/>
                        </w:rPr>
                        <w:t xml:space="preserve"> </w:t>
                      </w:r>
                      <w:r w:rsidR="00BB7718">
                        <w:rPr>
                          <w:rFonts w:ascii="Source Sans Pro" w:hAnsi="Source Sans Pro"/>
                        </w:rPr>
                        <w:t>(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 xml:space="preserve">z.B. </w:t>
                      </w:r>
                      <w:r w:rsidR="006C203A">
                        <w:rPr>
                          <w:rFonts w:ascii="Source Sans Pro" w:hAnsi="Source Sans Pro"/>
                        </w:rPr>
                        <w:t xml:space="preserve">neue 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>Online-Format</w:t>
                      </w:r>
                      <w:r w:rsidR="006C203A">
                        <w:rPr>
                          <w:rFonts w:ascii="Source Sans Pro" w:hAnsi="Source Sans Pro"/>
                        </w:rPr>
                        <w:t>e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>)</w:t>
                      </w:r>
                      <w:r w:rsidRPr="00FD6928">
                        <w:rPr>
                          <w:rFonts w:ascii="Source Sans Pro" w:hAnsi="Source Sans Pro"/>
                        </w:rPr>
                        <w:t xml:space="preserve">, werden bei der Evaluation </w:t>
                      </w:r>
                      <w:r w:rsidR="006C203A">
                        <w:rPr>
                          <w:rFonts w:ascii="Source Sans Pro" w:hAnsi="Source Sans Pro"/>
                        </w:rPr>
                        <w:t xml:space="preserve">besonders </w:t>
                      </w:r>
                      <w:r w:rsidRPr="00FD6928">
                        <w:rPr>
                          <w:rFonts w:ascii="Source Sans Pro" w:hAnsi="Source Sans Pro"/>
                        </w:rPr>
                        <w:t>berücksichtig</w:t>
                      </w:r>
                      <w:r w:rsidR="002E3EA5" w:rsidRPr="00FD6928">
                        <w:rPr>
                          <w:rFonts w:ascii="Source Sans Pro" w:hAnsi="Source Sans Pro"/>
                        </w:rPr>
                        <w:t>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038536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5B894CD2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7E79B712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7608EE5F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558E4993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54BE3EF1" w14:textId="77777777" w:rsidR="006C203A" w:rsidRDefault="006C203A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0BE99778" w14:textId="189E0AF0" w:rsidR="00585C4B" w:rsidRDefault="00005C8B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Wenn </w:t>
      </w:r>
      <w:r w:rsidRPr="00FD6928">
        <w:rPr>
          <w:rFonts w:ascii="Source Sans Pro" w:hAnsi="Source Sans Pro" w:cs="Georgia"/>
          <w:b/>
          <w:bCs/>
        </w:rPr>
        <w:t>ja</w:t>
      </w:r>
      <w:r w:rsidRPr="00FD6928">
        <w:rPr>
          <w:rFonts w:ascii="Source Sans Pro" w:hAnsi="Source Sans Pro" w:cs="Georgia"/>
        </w:rPr>
        <w:t>, füllen Sie bitte das untenstehende Formular (ca. 1-2 Seiten) aus und fügen Sie wenn vorhanden</w:t>
      </w:r>
      <w:r w:rsidR="006C203A">
        <w:rPr>
          <w:rFonts w:ascii="Source Sans Pro" w:hAnsi="Source Sans Pro" w:cs="Georgia"/>
        </w:rPr>
        <w:t xml:space="preserve"> </w:t>
      </w:r>
      <w:r w:rsidRPr="00FD6928">
        <w:rPr>
          <w:rFonts w:ascii="Source Sans Pro" w:hAnsi="Source Sans Pro" w:cs="Georgia"/>
        </w:rPr>
        <w:t>Material zur weiteren Information über das Projekt hinzu!</w:t>
      </w:r>
      <w:r w:rsidR="001D25D5" w:rsidRPr="00FD6928">
        <w:rPr>
          <w:rFonts w:ascii="Source Sans Pro" w:hAnsi="Source Sans Pro" w:cs="Georgia"/>
        </w:rPr>
        <w:t xml:space="preserve"> </w:t>
      </w:r>
      <w:r w:rsidRPr="00FD6928">
        <w:rPr>
          <w:rFonts w:ascii="Source Sans Pro" w:hAnsi="Source Sans Pro" w:cs="Georgia"/>
        </w:rPr>
        <w:t xml:space="preserve">Retournieren Sie </w:t>
      </w:r>
      <w:r w:rsidR="006C203A">
        <w:rPr>
          <w:rFonts w:ascii="Source Sans Pro" w:hAnsi="Source Sans Pro" w:cs="Georgia"/>
        </w:rPr>
        <w:t>die</w:t>
      </w:r>
      <w:r w:rsidRPr="00FD6928">
        <w:rPr>
          <w:rFonts w:ascii="Source Sans Pro" w:hAnsi="Source Sans Pro" w:cs="Georgia"/>
        </w:rPr>
        <w:t xml:space="preserve"> Materialien bitte bis </w:t>
      </w:r>
      <w:r w:rsidR="00C23BF2" w:rsidRPr="00FD6928">
        <w:rPr>
          <w:rFonts w:ascii="Source Sans Pro" w:hAnsi="Source Sans Pro" w:cs="Georgia"/>
          <w:b/>
        </w:rPr>
        <w:t>3</w:t>
      </w:r>
      <w:r w:rsidR="00DF66F2">
        <w:rPr>
          <w:rFonts w:ascii="Source Sans Pro" w:hAnsi="Source Sans Pro" w:cs="Georgia"/>
          <w:b/>
        </w:rPr>
        <w:t>0</w:t>
      </w:r>
      <w:r w:rsidRPr="00FD6928">
        <w:rPr>
          <w:rFonts w:ascii="Source Sans Pro" w:hAnsi="Source Sans Pro" w:cs="Georgia"/>
          <w:b/>
        </w:rPr>
        <w:t xml:space="preserve">. </w:t>
      </w:r>
      <w:r w:rsidR="00DF66F2">
        <w:rPr>
          <w:rFonts w:ascii="Source Sans Pro" w:hAnsi="Source Sans Pro" w:cs="Georgia"/>
          <w:b/>
        </w:rPr>
        <w:t>November</w:t>
      </w:r>
      <w:r w:rsidRPr="00FD6928">
        <w:rPr>
          <w:rFonts w:ascii="Source Sans Pro" w:hAnsi="Source Sans Pro" w:cs="Georgia"/>
          <w:b/>
        </w:rPr>
        <w:t xml:space="preserve"> 2020</w:t>
      </w:r>
      <w:r w:rsidRPr="00FD6928">
        <w:rPr>
          <w:rFonts w:ascii="Source Sans Pro" w:hAnsi="Source Sans Pro" w:cs="Georgia"/>
        </w:rPr>
        <w:t xml:space="preserve"> </w:t>
      </w:r>
      <w:r w:rsidR="006C203A">
        <w:rPr>
          <w:rFonts w:ascii="Source Sans Pro" w:hAnsi="Source Sans Pro" w:cs="Georgia"/>
        </w:rPr>
        <w:t>an:</w:t>
      </w:r>
    </w:p>
    <w:p w14:paraId="2DC73255" w14:textId="3E9F4599" w:rsidR="00FD6928" w:rsidRPr="00FD6928" w:rsidRDefault="00FD6928" w:rsidP="00FD6928">
      <w:pPr>
        <w:autoSpaceDE w:val="0"/>
        <w:autoSpaceDN w:val="0"/>
        <w:adjustRightInd w:val="0"/>
        <w:rPr>
          <w:rFonts w:ascii="Source Sans Pro" w:hAnsi="Source Sans Pro" w:cs="Georgia"/>
          <w:sz w:val="10"/>
          <w:szCs w:val="10"/>
        </w:rPr>
      </w:pPr>
    </w:p>
    <w:p w14:paraId="1B64959C" w14:textId="77777777" w:rsidR="00FF371A" w:rsidRPr="00E2743A" w:rsidRDefault="00FF371A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  <w:sz w:val="26"/>
          <w:szCs w:val="26"/>
        </w:rPr>
        <w:sectPr w:rsidR="00FF371A" w:rsidRPr="00E2743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CC524B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>Franz Kolland</w:t>
      </w:r>
    </w:p>
    <w:p w14:paraId="457DF22B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>Institut für Soziologie</w:t>
      </w:r>
    </w:p>
    <w:p w14:paraId="0BC03D42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>Universität Wien</w:t>
      </w:r>
    </w:p>
    <w:p w14:paraId="68FAB416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proofErr w:type="spellStart"/>
      <w:r w:rsidRPr="00E2743A">
        <w:rPr>
          <w:rFonts w:ascii="Source Sans Pro" w:hAnsi="Source Sans Pro" w:cs="Georgia"/>
          <w:sz w:val="22"/>
          <w:szCs w:val="22"/>
        </w:rPr>
        <w:t>Rooseveltplatz</w:t>
      </w:r>
      <w:proofErr w:type="spellEnd"/>
      <w:r w:rsidRPr="00E2743A">
        <w:rPr>
          <w:rFonts w:ascii="Source Sans Pro" w:hAnsi="Source Sans Pro" w:cs="Georgia"/>
          <w:sz w:val="22"/>
          <w:szCs w:val="22"/>
        </w:rPr>
        <w:t xml:space="preserve"> 2</w:t>
      </w:r>
    </w:p>
    <w:p w14:paraId="74DBA926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>1090 Wien</w:t>
      </w:r>
    </w:p>
    <w:p w14:paraId="29F50BFF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 xml:space="preserve">z.Hd. Fr. </w:t>
      </w:r>
      <w:r w:rsidR="00EA3631" w:rsidRPr="00E2743A">
        <w:rPr>
          <w:rFonts w:ascii="Source Sans Pro" w:hAnsi="Source Sans Pro" w:cs="Georgia"/>
          <w:sz w:val="22"/>
          <w:szCs w:val="22"/>
        </w:rPr>
        <w:t>Bohrn</w:t>
      </w:r>
    </w:p>
    <w:p w14:paraId="38D9EC69" w14:textId="77777777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</w:p>
    <w:p w14:paraId="1B4F4985" w14:textId="77777777" w:rsidR="00585C4B" w:rsidRPr="00E2743A" w:rsidRDefault="00C95CA4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r w:rsidRPr="00E2743A">
        <w:rPr>
          <w:rFonts w:ascii="Source Sans Pro" w:hAnsi="Source Sans Pro" w:cs="Georgia"/>
          <w:sz w:val="22"/>
          <w:szCs w:val="22"/>
        </w:rPr>
        <w:t>o</w:t>
      </w:r>
      <w:r w:rsidR="00585C4B" w:rsidRPr="00E2743A">
        <w:rPr>
          <w:rFonts w:ascii="Source Sans Pro" w:hAnsi="Source Sans Pro" w:cs="Georgia"/>
          <w:sz w:val="22"/>
          <w:szCs w:val="22"/>
        </w:rPr>
        <w:t>der</w:t>
      </w:r>
    </w:p>
    <w:p w14:paraId="4BC430D5" w14:textId="1ABA91E5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</w:p>
    <w:p w14:paraId="40923A17" w14:textId="77777777" w:rsidR="00EA3631" w:rsidRPr="00E2743A" w:rsidRDefault="00E611D6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sz w:val="22"/>
          <w:szCs w:val="22"/>
        </w:rPr>
      </w:pPr>
      <w:hyperlink r:id="rId9" w:history="1">
        <w:r w:rsidR="00EA3631" w:rsidRPr="00E2743A">
          <w:rPr>
            <w:rStyle w:val="Hyperlink"/>
            <w:rFonts w:ascii="Source Sans Pro" w:hAnsi="Source Sans Pro" w:cs="Georgia"/>
            <w:sz w:val="22"/>
            <w:szCs w:val="22"/>
          </w:rPr>
          <w:t>karoline.bohrn@univie.ac.at</w:t>
        </w:r>
      </w:hyperlink>
    </w:p>
    <w:p w14:paraId="44CB4E9C" w14:textId="0F174052" w:rsidR="00585C4B" w:rsidRPr="00E2743A" w:rsidRDefault="00585C4B" w:rsidP="00B0568D">
      <w:pPr>
        <w:autoSpaceDE w:val="0"/>
        <w:autoSpaceDN w:val="0"/>
        <w:adjustRightInd w:val="0"/>
        <w:jc w:val="center"/>
        <w:rPr>
          <w:rFonts w:ascii="Source Sans Pro" w:hAnsi="Source Sans Pro" w:cs="Georgia"/>
          <w:b/>
          <w:bCs/>
          <w:sz w:val="22"/>
          <w:szCs w:val="22"/>
          <w:u w:val="single"/>
        </w:rPr>
      </w:pPr>
      <w:r w:rsidRPr="00E2743A">
        <w:rPr>
          <w:rFonts w:ascii="Source Sans Pro" w:hAnsi="Source Sans Pro" w:cs="Georgia"/>
          <w:sz w:val="22"/>
          <w:szCs w:val="22"/>
        </w:rPr>
        <w:t xml:space="preserve">Betreff: </w:t>
      </w:r>
      <w:proofErr w:type="spellStart"/>
      <w:r w:rsidRPr="00E2743A">
        <w:rPr>
          <w:rFonts w:ascii="Source Sans Pro" w:hAnsi="Source Sans Pro" w:cs="Georgia"/>
          <w:b/>
          <w:bCs/>
          <w:sz w:val="22"/>
          <w:szCs w:val="22"/>
          <w:u w:val="single"/>
        </w:rPr>
        <w:t>Good</w:t>
      </w:r>
      <w:proofErr w:type="spellEnd"/>
      <w:r w:rsidRPr="00E2743A">
        <w:rPr>
          <w:rFonts w:ascii="Source Sans Pro" w:hAnsi="Source Sans Pro" w:cs="Georgia"/>
          <w:b/>
          <w:bCs/>
          <w:sz w:val="22"/>
          <w:szCs w:val="22"/>
          <w:u w:val="single"/>
        </w:rPr>
        <w:t xml:space="preserve"> Practice 20</w:t>
      </w:r>
      <w:r w:rsidR="00EA3631" w:rsidRPr="00E2743A">
        <w:rPr>
          <w:rFonts w:ascii="Source Sans Pro" w:hAnsi="Source Sans Pro" w:cs="Georgia"/>
          <w:b/>
          <w:bCs/>
          <w:sz w:val="22"/>
          <w:szCs w:val="22"/>
          <w:u w:val="single"/>
        </w:rPr>
        <w:t>19</w:t>
      </w:r>
      <w:r w:rsidRPr="00E2743A">
        <w:rPr>
          <w:rFonts w:ascii="Source Sans Pro" w:hAnsi="Source Sans Pro" w:cs="Georgia"/>
          <w:b/>
          <w:bCs/>
          <w:sz w:val="22"/>
          <w:szCs w:val="22"/>
          <w:u w:val="single"/>
        </w:rPr>
        <w:t>/</w:t>
      </w:r>
      <w:r w:rsidR="00EA3631" w:rsidRPr="00E2743A">
        <w:rPr>
          <w:rFonts w:ascii="Source Sans Pro" w:hAnsi="Source Sans Pro" w:cs="Georgia"/>
          <w:b/>
          <w:bCs/>
          <w:sz w:val="22"/>
          <w:szCs w:val="22"/>
          <w:u w:val="single"/>
        </w:rPr>
        <w:t>20</w:t>
      </w:r>
    </w:p>
    <w:p w14:paraId="469390BC" w14:textId="77777777" w:rsidR="00FF371A" w:rsidRPr="00E2743A" w:rsidRDefault="00FF371A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  <w:sz w:val="26"/>
          <w:szCs w:val="26"/>
        </w:rPr>
        <w:sectPr w:rsidR="00FF371A" w:rsidRPr="00E2743A" w:rsidSect="00FF371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62462E0" w14:textId="73CA31F6" w:rsidR="00585C4B" w:rsidRPr="00E2743A" w:rsidRDefault="00585C4B" w:rsidP="006F2FFC">
      <w:pPr>
        <w:autoSpaceDE w:val="0"/>
        <w:autoSpaceDN w:val="0"/>
        <w:adjustRightInd w:val="0"/>
        <w:jc w:val="both"/>
        <w:rPr>
          <w:rFonts w:ascii="Source Sans Pro" w:hAnsi="Source Sans Pro" w:cs="Georgia"/>
          <w:sz w:val="26"/>
          <w:szCs w:val="26"/>
        </w:rPr>
      </w:pPr>
    </w:p>
    <w:p w14:paraId="5CF1F866" w14:textId="477E6A54" w:rsidR="00005C8B" w:rsidRDefault="00005C8B" w:rsidP="00E2743A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>Die ausgewählten Projekte werden mit einer Urkunde ausgezeichnet und auf der</w:t>
      </w:r>
      <w:r w:rsidR="00C473F0" w:rsidRPr="00FD6928">
        <w:rPr>
          <w:rFonts w:ascii="Source Sans Pro" w:hAnsi="Source Sans Pro" w:cs="Georgia"/>
        </w:rPr>
        <w:t xml:space="preserve"> Homepage </w:t>
      </w:r>
      <w:r w:rsidRPr="00FD6928">
        <w:rPr>
          <w:rFonts w:ascii="Source Sans Pro" w:hAnsi="Source Sans Pro" w:cs="Georgia"/>
        </w:rPr>
        <w:t>des Bundesministeriums für Soziales</w:t>
      </w:r>
      <w:r w:rsidR="006209FB" w:rsidRPr="00FD6928">
        <w:rPr>
          <w:rFonts w:ascii="Source Sans Pro" w:hAnsi="Source Sans Pro" w:cs="Georgia"/>
        </w:rPr>
        <w:t>, Gesundheit</w:t>
      </w:r>
      <w:r w:rsidR="00D8591C">
        <w:rPr>
          <w:rFonts w:ascii="Source Sans Pro" w:hAnsi="Source Sans Pro" w:cs="Georgia"/>
        </w:rPr>
        <w:t>, Pflege</w:t>
      </w:r>
      <w:r w:rsidR="006209FB" w:rsidRPr="00FD6928">
        <w:rPr>
          <w:rFonts w:ascii="Source Sans Pro" w:hAnsi="Source Sans Pro" w:cs="Georgia"/>
        </w:rPr>
        <w:t xml:space="preserve"> </w:t>
      </w:r>
      <w:r w:rsidRPr="00FD6928">
        <w:rPr>
          <w:rFonts w:ascii="Source Sans Pro" w:hAnsi="Source Sans Pro" w:cs="Georgia"/>
        </w:rPr>
        <w:t>und Konsumentenschutz veröffentlicht</w:t>
      </w:r>
      <w:r w:rsidR="00982B28" w:rsidRPr="00FD6928">
        <w:rPr>
          <w:rFonts w:ascii="Source Sans Pro" w:hAnsi="Source Sans Pro" w:cs="Georgia"/>
        </w:rPr>
        <w:t>.</w:t>
      </w:r>
      <w:r w:rsidR="009F1318" w:rsidRPr="00FD6928">
        <w:rPr>
          <w:rFonts w:ascii="Source Sans Pro" w:hAnsi="Source Sans Pro" w:cs="Georgia"/>
        </w:rPr>
        <w:t xml:space="preserve"> </w:t>
      </w:r>
    </w:p>
    <w:p w14:paraId="21F0A111" w14:textId="77777777" w:rsidR="006C203A" w:rsidRPr="00FD6928" w:rsidRDefault="006C203A" w:rsidP="00E2743A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</w:p>
    <w:p w14:paraId="4BB484C1" w14:textId="275FD4A1" w:rsidR="00E2743A" w:rsidRPr="00FD6928" w:rsidRDefault="00585C4B" w:rsidP="00E2743A">
      <w:pPr>
        <w:autoSpaceDE w:val="0"/>
        <w:autoSpaceDN w:val="0"/>
        <w:adjustRightInd w:val="0"/>
        <w:jc w:val="both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Wir würden uns freuen, wenn Sie uns andere spannende Projekte vorschlagen oder anderen SeniorInnen- und- </w:t>
      </w:r>
      <w:proofErr w:type="spellStart"/>
      <w:r w:rsidRPr="00FD6928">
        <w:rPr>
          <w:rFonts w:ascii="Source Sans Pro" w:hAnsi="Source Sans Pro" w:cs="Georgia"/>
        </w:rPr>
        <w:t>Erwa</w:t>
      </w:r>
      <w:bookmarkStart w:id="0" w:name="_GoBack"/>
      <w:bookmarkEnd w:id="0"/>
      <w:r w:rsidRPr="00FD6928">
        <w:rPr>
          <w:rFonts w:ascii="Source Sans Pro" w:hAnsi="Source Sans Pro" w:cs="Georgia"/>
        </w:rPr>
        <w:t>chsenenbildnerInnen</w:t>
      </w:r>
      <w:proofErr w:type="spellEnd"/>
      <w:r w:rsidRPr="00FD6928">
        <w:rPr>
          <w:rFonts w:ascii="Source Sans Pro" w:hAnsi="Source Sans Pro" w:cs="Georgia"/>
        </w:rPr>
        <w:t xml:space="preserve"> von dieser Studie erzählen!</w:t>
      </w:r>
    </w:p>
    <w:p w14:paraId="7FBC97D1" w14:textId="77777777" w:rsidR="00FD6928" w:rsidRDefault="00FD6928" w:rsidP="00FD6928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6755BB00" w14:textId="1D707EC9" w:rsidR="00585C4B" w:rsidRPr="00FD6928" w:rsidRDefault="00585C4B" w:rsidP="00FD6928">
      <w:pPr>
        <w:autoSpaceDE w:val="0"/>
        <w:autoSpaceDN w:val="0"/>
        <w:adjustRightInd w:val="0"/>
        <w:jc w:val="right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>Mit freundlichen Grüßen</w:t>
      </w:r>
      <w:r w:rsidR="00C95CA4" w:rsidRPr="00FD6928">
        <w:rPr>
          <w:rFonts w:ascii="Source Sans Pro" w:hAnsi="Source Sans Pro" w:cs="Georgia"/>
        </w:rPr>
        <w:t>,</w:t>
      </w:r>
    </w:p>
    <w:p w14:paraId="706E1210" w14:textId="3F613B98" w:rsidR="00B5167C" w:rsidRPr="00C473F0" w:rsidRDefault="00585C4B" w:rsidP="00647979">
      <w:pPr>
        <w:autoSpaceDE w:val="0"/>
        <w:autoSpaceDN w:val="0"/>
        <w:adjustRightInd w:val="0"/>
        <w:jc w:val="right"/>
        <w:rPr>
          <w:rFonts w:ascii="Source Sans Pro" w:hAnsi="Source Sans Pro" w:cs="Georgia"/>
        </w:rPr>
      </w:pPr>
      <w:r w:rsidRPr="00FD6928">
        <w:rPr>
          <w:rFonts w:ascii="Source Sans Pro" w:hAnsi="Source Sans Pro" w:cs="Georgia"/>
        </w:rPr>
        <w:t xml:space="preserve">Franz Kolland, Vera Gallistl, </w:t>
      </w:r>
      <w:r w:rsidR="00EA3631" w:rsidRPr="00FD6928">
        <w:rPr>
          <w:rFonts w:ascii="Source Sans Pro" w:hAnsi="Source Sans Pro" w:cs="Georgia"/>
        </w:rPr>
        <w:t xml:space="preserve">Lisa </w:t>
      </w:r>
      <w:proofErr w:type="spellStart"/>
      <w:r w:rsidR="00EA3631" w:rsidRPr="00FD6928">
        <w:rPr>
          <w:rFonts w:ascii="Source Sans Pro" w:hAnsi="Source Sans Pro" w:cs="Georgia"/>
        </w:rPr>
        <w:t>Hengl</w:t>
      </w:r>
      <w:proofErr w:type="spellEnd"/>
      <w:r w:rsidR="00EA3631" w:rsidRPr="00FD6928">
        <w:rPr>
          <w:rFonts w:ascii="Source Sans Pro" w:hAnsi="Source Sans Pro" w:cs="Georgia"/>
        </w:rPr>
        <w:t xml:space="preserve"> und Karoline Bohrn</w:t>
      </w:r>
    </w:p>
    <w:p w14:paraId="49B7F496" w14:textId="77777777" w:rsidR="00C774B7" w:rsidRPr="00281096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  <w:b/>
          <w:bCs/>
        </w:rPr>
      </w:pPr>
      <w:r w:rsidRPr="00006494">
        <w:rPr>
          <w:rFonts w:ascii="Source Sans Pro" w:hAnsi="Source Sans Pro" w:cs="Georgia"/>
          <w:b/>
          <w:bCs/>
        </w:rPr>
        <w:lastRenderedPageBreak/>
        <w:t>1. Titel des Projekts/Kurses</w:t>
      </w:r>
      <w:r w:rsidR="00681803" w:rsidRPr="00006494">
        <w:rPr>
          <w:rFonts w:ascii="Source Sans Pro" w:hAnsi="Source Sans Pro" w:cs="Georgia"/>
          <w:b/>
          <w:bCs/>
        </w:rPr>
        <w:t xml:space="preserve">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09"/>
      </w:tblGrid>
      <w:tr w:rsidR="00C774B7" w:rsidRPr="007B7795" w14:paraId="71362F58" w14:textId="77777777" w:rsidTr="00D11278">
        <w:trPr>
          <w:trHeight w:val="725"/>
        </w:trPr>
        <w:tc>
          <w:tcPr>
            <w:tcW w:w="9309" w:type="dxa"/>
          </w:tcPr>
          <w:p w14:paraId="312EF33D" w14:textId="77777777" w:rsidR="00C774B7" w:rsidRPr="007B7795" w:rsidRDefault="00C774B7" w:rsidP="00D11278">
            <w:pPr>
              <w:autoSpaceDE w:val="0"/>
              <w:autoSpaceDN w:val="0"/>
              <w:adjustRightInd w:val="0"/>
              <w:rPr>
                <w:rFonts w:ascii="Source Sans Pro" w:hAnsi="Source Sans Pro" w:cs="Georgia"/>
              </w:rPr>
            </w:pPr>
          </w:p>
        </w:tc>
      </w:tr>
    </w:tbl>
    <w:p w14:paraId="46C3280C" w14:textId="77777777" w:rsidR="00C774B7" w:rsidRPr="007B7795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47E42F8C" w14:textId="77777777" w:rsidR="00C774B7" w:rsidRPr="00281096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  <w:b/>
          <w:bCs/>
        </w:rPr>
      </w:pPr>
      <w:r w:rsidRPr="00006494">
        <w:rPr>
          <w:rFonts w:ascii="Source Sans Pro" w:hAnsi="Source Sans Pro" w:cs="Georgia"/>
          <w:b/>
          <w:bCs/>
        </w:rPr>
        <w:t>2. Name und Anschrift der Organisation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08"/>
      </w:tblGrid>
      <w:tr w:rsidR="00C774B7" w:rsidRPr="007B7795" w14:paraId="7618EBF2" w14:textId="77777777" w:rsidTr="00D11278">
        <w:trPr>
          <w:trHeight w:val="1495"/>
        </w:trPr>
        <w:tc>
          <w:tcPr>
            <w:tcW w:w="9308" w:type="dxa"/>
          </w:tcPr>
          <w:p w14:paraId="1800E9E0" w14:textId="77777777" w:rsidR="00C774B7" w:rsidRPr="007B7795" w:rsidRDefault="00C774B7" w:rsidP="00D11278">
            <w:pPr>
              <w:autoSpaceDE w:val="0"/>
              <w:autoSpaceDN w:val="0"/>
              <w:adjustRightInd w:val="0"/>
              <w:rPr>
                <w:rFonts w:ascii="Source Sans Pro" w:hAnsi="Source Sans Pro" w:cs="Georgia"/>
              </w:rPr>
            </w:pPr>
          </w:p>
        </w:tc>
      </w:tr>
    </w:tbl>
    <w:p w14:paraId="35209E3F" w14:textId="77777777" w:rsidR="00C774B7" w:rsidRPr="007B7795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3F63B020" w14:textId="77777777" w:rsidR="00C774B7" w:rsidRPr="00281096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  <w:b/>
          <w:bCs/>
        </w:rPr>
      </w:pPr>
      <w:r w:rsidRPr="00006494">
        <w:rPr>
          <w:rFonts w:ascii="Source Sans Pro" w:hAnsi="Source Sans Pro" w:cs="Georgia"/>
          <w:b/>
          <w:bCs/>
        </w:rPr>
        <w:t>3. Kontaktperson (Name, Telefonnummer, Emailadresse)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08"/>
      </w:tblGrid>
      <w:tr w:rsidR="00C774B7" w:rsidRPr="007B7795" w14:paraId="3F2651CA" w14:textId="77777777" w:rsidTr="00D11278">
        <w:trPr>
          <w:trHeight w:val="1515"/>
        </w:trPr>
        <w:tc>
          <w:tcPr>
            <w:tcW w:w="9308" w:type="dxa"/>
          </w:tcPr>
          <w:p w14:paraId="6E68A246" w14:textId="77777777" w:rsidR="00C774B7" w:rsidRPr="007B7795" w:rsidRDefault="00C774B7" w:rsidP="00D11278">
            <w:pPr>
              <w:autoSpaceDE w:val="0"/>
              <w:autoSpaceDN w:val="0"/>
              <w:adjustRightInd w:val="0"/>
              <w:rPr>
                <w:rFonts w:ascii="Source Sans Pro" w:hAnsi="Source Sans Pro" w:cs="Georgia"/>
              </w:rPr>
            </w:pPr>
          </w:p>
        </w:tc>
      </w:tr>
    </w:tbl>
    <w:p w14:paraId="3C1C7DB0" w14:textId="77777777" w:rsidR="00C774B7" w:rsidRPr="007B7795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2C0E9178" w14:textId="77777777" w:rsidR="00C774B7" w:rsidRPr="00281096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  <w:b/>
          <w:bCs/>
        </w:rPr>
      </w:pPr>
      <w:r w:rsidRPr="00006494">
        <w:rPr>
          <w:rFonts w:ascii="Source Sans Pro" w:hAnsi="Source Sans Pro" w:cs="Georgia"/>
          <w:b/>
          <w:bCs/>
        </w:rPr>
        <w:t xml:space="preserve">4. </w:t>
      </w:r>
      <w:r w:rsidR="007F290A" w:rsidRPr="00006494">
        <w:rPr>
          <w:rFonts w:ascii="Source Sans Pro" w:hAnsi="Source Sans Pro" w:cs="Georgia"/>
          <w:b/>
          <w:bCs/>
        </w:rPr>
        <w:t>K</w:t>
      </w:r>
      <w:r w:rsidRPr="00006494">
        <w:rPr>
          <w:rFonts w:ascii="Source Sans Pro" w:hAnsi="Source Sans Pro" w:cs="Georgia"/>
          <w:b/>
          <w:bCs/>
        </w:rPr>
        <w:t>urze Beschreibung des Projekts/Kurses</w:t>
      </w:r>
      <w:r w:rsidR="007F290A" w:rsidRPr="00006494">
        <w:rPr>
          <w:rFonts w:ascii="Source Sans Pro" w:hAnsi="Source Sans Pro" w:cs="Georgia"/>
          <w:b/>
          <w:bCs/>
        </w:rPr>
        <w:t xml:space="preserve"> (</w:t>
      </w:r>
      <w:r w:rsidR="00006494">
        <w:rPr>
          <w:rFonts w:ascii="Source Sans Pro" w:hAnsi="Source Sans Pro" w:cs="Georgia"/>
          <w:b/>
          <w:bCs/>
        </w:rPr>
        <w:t>ca.</w:t>
      </w:r>
      <w:r w:rsidR="007F290A" w:rsidRPr="00006494">
        <w:rPr>
          <w:rFonts w:ascii="Source Sans Pro" w:hAnsi="Source Sans Pro" w:cs="Georgia"/>
          <w:b/>
          <w:bCs/>
        </w:rPr>
        <w:t xml:space="preserve"> 5 Sätze)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15"/>
      </w:tblGrid>
      <w:tr w:rsidR="00C774B7" w:rsidRPr="007B7795" w14:paraId="0F6EB961" w14:textId="77777777" w:rsidTr="00D11278">
        <w:trPr>
          <w:trHeight w:val="2749"/>
        </w:trPr>
        <w:tc>
          <w:tcPr>
            <w:tcW w:w="9315" w:type="dxa"/>
          </w:tcPr>
          <w:p w14:paraId="45EF7BD7" w14:textId="77777777" w:rsidR="00C774B7" w:rsidRPr="007B7795" w:rsidRDefault="00C774B7" w:rsidP="00D11278">
            <w:pPr>
              <w:autoSpaceDE w:val="0"/>
              <w:autoSpaceDN w:val="0"/>
              <w:adjustRightInd w:val="0"/>
              <w:rPr>
                <w:rFonts w:ascii="Source Sans Pro" w:hAnsi="Source Sans Pro" w:cs="Georgia"/>
              </w:rPr>
            </w:pPr>
          </w:p>
        </w:tc>
      </w:tr>
    </w:tbl>
    <w:p w14:paraId="25CA82A6" w14:textId="77777777" w:rsidR="00C774B7" w:rsidRPr="007B7795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p w14:paraId="6502EDEC" w14:textId="77777777" w:rsidR="00C774B7" w:rsidRPr="00281096" w:rsidRDefault="00C774B7" w:rsidP="00C774B7">
      <w:pPr>
        <w:autoSpaceDE w:val="0"/>
        <w:autoSpaceDN w:val="0"/>
        <w:adjustRightInd w:val="0"/>
        <w:rPr>
          <w:rFonts w:ascii="Source Sans Pro" w:hAnsi="Source Sans Pro" w:cs="Georgia"/>
          <w:b/>
          <w:bCs/>
        </w:rPr>
      </w:pPr>
      <w:r w:rsidRPr="00006494">
        <w:rPr>
          <w:rFonts w:ascii="Source Sans Pro" w:hAnsi="Source Sans Pro" w:cs="Georgia"/>
          <w:b/>
          <w:bCs/>
        </w:rPr>
        <w:t xml:space="preserve">5. Was ist an Ihrem Projekt/Kurs </w:t>
      </w:r>
      <w:r w:rsidR="00B56C60" w:rsidRPr="00006494">
        <w:rPr>
          <w:rFonts w:ascii="Source Sans Pro" w:hAnsi="Source Sans Pro" w:cs="Georgia"/>
          <w:b/>
          <w:bCs/>
        </w:rPr>
        <w:t xml:space="preserve">neu oder </w:t>
      </w:r>
      <w:r w:rsidRPr="00006494">
        <w:rPr>
          <w:rFonts w:ascii="Source Sans Pro" w:hAnsi="Source Sans Pro" w:cs="Georgia"/>
          <w:b/>
          <w:bCs/>
        </w:rPr>
        <w:t>innovativ?</w:t>
      </w:r>
      <w:r w:rsidR="00006494">
        <w:rPr>
          <w:rFonts w:ascii="Source Sans Pro" w:hAnsi="Source Sans Pro" w:cs="Georgia"/>
          <w:b/>
          <w:bCs/>
        </w:rPr>
        <w:t xml:space="preserve"> (ca. 5 Sätze)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15"/>
      </w:tblGrid>
      <w:tr w:rsidR="00C774B7" w:rsidRPr="007B7795" w14:paraId="732C39FF" w14:textId="77777777" w:rsidTr="00D11278">
        <w:trPr>
          <w:trHeight w:val="2769"/>
        </w:trPr>
        <w:tc>
          <w:tcPr>
            <w:tcW w:w="9315" w:type="dxa"/>
          </w:tcPr>
          <w:p w14:paraId="3C6E6BD9" w14:textId="77777777" w:rsidR="00C774B7" w:rsidRPr="007B7795" w:rsidRDefault="00C774B7" w:rsidP="00D11278">
            <w:pPr>
              <w:autoSpaceDE w:val="0"/>
              <w:autoSpaceDN w:val="0"/>
              <w:adjustRightInd w:val="0"/>
              <w:rPr>
                <w:rFonts w:ascii="Source Sans Pro" w:hAnsi="Source Sans Pro" w:cs="Georgia"/>
              </w:rPr>
            </w:pPr>
          </w:p>
        </w:tc>
      </w:tr>
    </w:tbl>
    <w:p w14:paraId="02B9E77F" w14:textId="77777777" w:rsidR="005C084E" w:rsidRPr="007B7795" w:rsidRDefault="005C084E" w:rsidP="00F21514">
      <w:pPr>
        <w:autoSpaceDE w:val="0"/>
        <w:autoSpaceDN w:val="0"/>
        <w:adjustRightInd w:val="0"/>
        <w:rPr>
          <w:rFonts w:ascii="Source Sans Pro" w:hAnsi="Source Sans Pro" w:cs="Georgia"/>
        </w:rPr>
      </w:pPr>
    </w:p>
    <w:sectPr w:rsidR="005C084E" w:rsidRPr="007B7795" w:rsidSect="00FF371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A97D" w14:textId="77777777" w:rsidR="00E611D6" w:rsidRDefault="00E611D6">
      <w:r>
        <w:separator/>
      </w:r>
    </w:p>
  </w:endnote>
  <w:endnote w:type="continuationSeparator" w:id="0">
    <w:p w14:paraId="4D4B7719" w14:textId="77777777" w:rsidR="00E611D6" w:rsidRDefault="00E6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670E" w14:textId="77777777" w:rsidR="00E611D6" w:rsidRDefault="00E611D6">
      <w:r>
        <w:separator/>
      </w:r>
    </w:p>
  </w:footnote>
  <w:footnote w:type="continuationSeparator" w:id="0">
    <w:p w14:paraId="06E2F9BC" w14:textId="77777777" w:rsidR="00E611D6" w:rsidRDefault="00E6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90A5" w14:textId="286759D9" w:rsidR="00005C8B" w:rsidRDefault="00D8591C">
    <w:pPr>
      <w:pStyle w:val="Kopfzeile"/>
    </w:pPr>
    <w:r w:rsidRPr="00191FFE">
      <w:rPr>
        <w:rFonts w:ascii="Calibri" w:hAnsi="Calibri" w:cs="Calibri"/>
        <w:noProof/>
        <w:lang w:val="de-DE" w:eastAsia="de-DE"/>
      </w:rPr>
      <w:drawing>
        <wp:inline distT="0" distB="0" distL="0" distR="0" wp14:anchorId="1FEEB326" wp14:editId="616B7BDC">
          <wp:extent cx="2606040" cy="809625"/>
          <wp:effectExtent l="0" t="0" r="3810" b="0"/>
          <wp:docPr id="1233" name="Grafik 1233" descr="Bundesministerium &#10;&#10;&#10;Soziales, Gesundheit, Pflege und Konsumentenschut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" name="Grafik 1233" descr="Bundesministerium &#10;&#10;&#10;Soziales, Gesundheit, Pflege und Konsumentenschut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C8B">
      <w:rPr>
        <w:rFonts w:ascii="Source Sans Pro" w:hAnsi="Source Sans Pro" w:cs="Georgia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108A8358" wp14:editId="2CDD8C5B">
          <wp:simplePos x="0" y="0"/>
          <wp:positionH relativeFrom="column">
            <wp:posOffset>3595370</wp:posOffset>
          </wp:positionH>
          <wp:positionV relativeFrom="paragraph">
            <wp:posOffset>-38100</wp:posOffset>
          </wp:positionV>
          <wp:extent cx="2247193" cy="725827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Logo_2016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57" b="17643"/>
                  <a:stretch/>
                </pic:blipFill>
                <pic:spPr bwMode="auto">
                  <a:xfrm>
                    <a:off x="0" y="0"/>
                    <a:ext cx="2247193" cy="725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326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25609"/>
    <w:multiLevelType w:val="hybridMultilevel"/>
    <w:tmpl w:val="B5261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6EB"/>
    <w:multiLevelType w:val="hybridMultilevel"/>
    <w:tmpl w:val="59581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03"/>
    <w:rsid w:val="0000552C"/>
    <w:rsid w:val="00005C8B"/>
    <w:rsid w:val="00006494"/>
    <w:rsid w:val="00010D95"/>
    <w:rsid w:val="000B5487"/>
    <w:rsid w:val="000D061E"/>
    <w:rsid w:val="000E2CBE"/>
    <w:rsid w:val="001268E0"/>
    <w:rsid w:val="0019737B"/>
    <w:rsid w:val="001D25D5"/>
    <w:rsid w:val="001E3E31"/>
    <w:rsid w:val="001E6D18"/>
    <w:rsid w:val="002475E6"/>
    <w:rsid w:val="0025690D"/>
    <w:rsid w:val="00270D33"/>
    <w:rsid w:val="00276378"/>
    <w:rsid w:val="00281096"/>
    <w:rsid w:val="0029458A"/>
    <w:rsid w:val="002979B0"/>
    <w:rsid w:val="002C1D81"/>
    <w:rsid w:val="002C6776"/>
    <w:rsid w:val="002D1AC3"/>
    <w:rsid w:val="002E3EA5"/>
    <w:rsid w:val="002F19E9"/>
    <w:rsid w:val="002F52BF"/>
    <w:rsid w:val="00300B24"/>
    <w:rsid w:val="0033393F"/>
    <w:rsid w:val="0034184F"/>
    <w:rsid w:val="00392E47"/>
    <w:rsid w:val="003A0769"/>
    <w:rsid w:val="003C0D5B"/>
    <w:rsid w:val="003C3D85"/>
    <w:rsid w:val="003D1D42"/>
    <w:rsid w:val="00403387"/>
    <w:rsid w:val="00434A12"/>
    <w:rsid w:val="0045145E"/>
    <w:rsid w:val="0045449B"/>
    <w:rsid w:val="0047533A"/>
    <w:rsid w:val="004A50E4"/>
    <w:rsid w:val="004B7A60"/>
    <w:rsid w:val="004E182F"/>
    <w:rsid w:val="00501BDE"/>
    <w:rsid w:val="00567161"/>
    <w:rsid w:val="00585C4B"/>
    <w:rsid w:val="005973F0"/>
    <w:rsid w:val="005A3EB0"/>
    <w:rsid w:val="005C084E"/>
    <w:rsid w:val="006133C7"/>
    <w:rsid w:val="006209FB"/>
    <w:rsid w:val="00625E5F"/>
    <w:rsid w:val="00647979"/>
    <w:rsid w:val="00650FAF"/>
    <w:rsid w:val="00661106"/>
    <w:rsid w:val="006612B9"/>
    <w:rsid w:val="00665473"/>
    <w:rsid w:val="00681803"/>
    <w:rsid w:val="006913DF"/>
    <w:rsid w:val="006C203A"/>
    <w:rsid w:val="006C3E91"/>
    <w:rsid w:val="006E7452"/>
    <w:rsid w:val="006F2279"/>
    <w:rsid w:val="006F2FFC"/>
    <w:rsid w:val="00700A8E"/>
    <w:rsid w:val="007339C7"/>
    <w:rsid w:val="0077579A"/>
    <w:rsid w:val="007B7795"/>
    <w:rsid w:val="007C7130"/>
    <w:rsid w:val="007E4039"/>
    <w:rsid w:val="007F290A"/>
    <w:rsid w:val="00855316"/>
    <w:rsid w:val="00855EB3"/>
    <w:rsid w:val="00880DB7"/>
    <w:rsid w:val="008A608A"/>
    <w:rsid w:val="008A6595"/>
    <w:rsid w:val="008C64F2"/>
    <w:rsid w:val="008E12C5"/>
    <w:rsid w:val="00904959"/>
    <w:rsid w:val="00915CE4"/>
    <w:rsid w:val="00926E57"/>
    <w:rsid w:val="00970503"/>
    <w:rsid w:val="00970BD8"/>
    <w:rsid w:val="00982B28"/>
    <w:rsid w:val="009D13CB"/>
    <w:rsid w:val="009D2A04"/>
    <w:rsid w:val="009E68DC"/>
    <w:rsid w:val="009F1318"/>
    <w:rsid w:val="00A80E0C"/>
    <w:rsid w:val="00A92C1D"/>
    <w:rsid w:val="00AB3D6A"/>
    <w:rsid w:val="00AD2D2C"/>
    <w:rsid w:val="00AD3C19"/>
    <w:rsid w:val="00AD55DD"/>
    <w:rsid w:val="00B0568D"/>
    <w:rsid w:val="00B05D45"/>
    <w:rsid w:val="00B24364"/>
    <w:rsid w:val="00B266AF"/>
    <w:rsid w:val="00B5167C"/>
    <w:rsid w:val="00B51D63"/>
    <w:rsid w:val="00B56C60"/>
    <w:rsid w:val="00BA3423"/>
    <w:rsid w:val="00BB7718"/>
    <w:rsid w:val="00BF6CB7"/>
    <w:rsid w:val="00C05BC7"/>
    <w:rsid w:val="00C109EE"/>
    <w:rsid w:val="00C10DF8"/>
    <w:rsid w:val="00C155A7"/>
    <w:rsid w:val="00C23BF2"/>
    <w:rsid w:val="00C473F0"/>
    <w:rsid w:val="00C5027F"/>
    <w:rsid w:val="00C774B7"/>
    <w:rsid w:val="00C95CA4"/>
    <w:rsid w:val="00CB1391"/>
    <w:rsid w:val="00CB4414"/>
    <w:rsid w:val="00CF7376"/>
    <w:rsid w:val="00D11278"/>
    <w:rsid w:val="00D435CB"/>
    <w:rsid w:val="00D8591C"/>
    <w:rsid w:val="00DC6994"/>
    <w:rsid w:val="00DF5F6C"/>
    <w:rsid w:val="00DF66F2"/>
    <w:rsid w:val="00E0289A"/>
    <w:rsid w:val="00E14395"/>
    <w:rsid w:val="00E1672A"/>
    <w:rsid w:val="00E2743A"/>
    <w:rsid w:val="00E611D6"/>
    <w:rsid w:val="00EA3631"/>
    <w:rsid w:val="00EA5684"/>
    <w:rsid w:val="00EA77E4"/>
    <w:rsid w:val="00EB76B2"/>
    <w:rsid w:val="00EC739F"/>
    <w:rsid w:val="00ED23ED"/>
    <w:rsid w:val="00EE7470"/>
    <w:rsid w:val="00F21514"/>
    <w:rsid w:val="00F27059"/>
    <w:rsid w:val="00F42C42"/>
    <w:rsid w:val="00FA04CE"/>
    <w:rsid w:val="00FD469A"/>
    <w:rsid w:val="00FD6928"/>
    <w:rsid w:val="00FF371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34F5"/>
  <w15:docId w15:val="{6FB73833-A172-DE44-9DA9-FE4C383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084E"/>
    <w:rPr>
      <w:color w:val="0000FF"/>
      <w:u w:val="single"/>
    </w:rPr>
  </w:style>
  <w:style w:type="paragraph" w:styleId="Funotentext">
    <w:name w:val="footnote text"/>
    <w:basedOn w:val="Standard"/>
    <w:semiHidden/>
    <w:rsid w:val="002979B0"/>
    <w:rPr>
      <w:sz w:val="20"/>
      <w:szCs w:val="20"/>
    </w:rPr>
  </w:style>
  <w:style w:type="character" w:styleId="Funotenzeichen">
    <w:name w:val="footnote reference"/>
    <w:semiHidden/>
    <w:rsid w:val="002979B0"/>
    <w:rPr>
      <w:vertAlign w:val="superscript"/>
    </w:rPr>
  </w:style>
  <w:style w:type="table" w:styleId="Tabellenraster">
    <w:name w:val="Table Grid"/>
    <w:basedOn w:val="NormaleTabelle"/>
    <w:rsid w:val="0097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6133C7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F2F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FF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2FFC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FF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2FFC"/>
    <w:rPr>
      <w:b/>
      <w:bCs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F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2FFC"/>
    <w:rPr>
      <w:rFonts w:ascii="Segoe UI" w:hAnsi="Segoe UI" w:cs="Segoe UI"/>
      <w:sz w:val="18"/>
      <w:szCs w:val="1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0D0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61E"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D0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61E"/>
    <w:rPr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B7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ine.bohrn@univie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6BAD2-6431-45B5-99E6-F90961C9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Altenbildner/innen, liebe Erwachsenenbildner/inne/n</vt:lpstr>
    </vt:vector>
  </TitlesOfParts>
  <Company>- ETH0 -</Company>
  <LinksUpToDate>false</LinksUpToDate>
  <CharactersWithSpaces>1942</CharactersWithSpaces>
  <SharedDoc>false</SharedDoc>
  <HLinks>
    <vt:vector size="12" baseType="variant"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https://www.sozialministerium.at/cms/site/attachments/9/0/8/CH3434/CMS1491984242182/good_practice_2016.pdf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mailto:karoline.bohrn@univie.ac.at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Altenbildner/innen, liebe Erwachsenenbildner/inne/n</dc:title>
  <dc:creator>anna</dc:creator>
  <cp:lastModifiedBy>Claudia Zülsdorff</cp:lastModifiedBy>
  <cp:revision>2</cp:revision>
  <cp:lastPrinted>2020-09-24T13:35:00Z</cp:lastPrinted>
  <dcterms:created xsi:type="dcterms:W3CDTF">2020-09-30T12:52:00Z</dcterms:created>
  <dcterms:modified xsi:type="dcterms:W3CDTF">2020-09-30T12:52:00Z</dcterms:modified>
</cp:coreProperties>
</file>